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375" w:rsidRPr="004F2375" w:rsidRDefault="004F2375" w:rsidP="004F2375">
      <w:pPr>
        <w:shd w:val="clear" w:color="auto" w:fill="FAFAFA"/>
        <w:spacing w:before="600" w:after="375" w:line="360" w:lineRule="atLeast"/>
        <w:outlineLvl w:val="1"/>
        <w:rPr>
          <w:rFonts w:ascii="PT Sans" w:eastAsia="Times New Roman" w:hAnsi="PT Sans" w:cs="Times New Roman"/>
          <w:color w:val="404040"/>
          <w:sz w:val="45"/>
          <w:szCs w:val="45"/>
          <w:lang w:eastAsia="nl-NL"/>
        </w:rPr>
      </w:pPr>
      <w:r w:rsidRPr="004F2375">
        <w:rPr>
          <w:rFonts w:ascii="PT Sans" w:eastAsia="Times New Roman" w:hAnsi="PT Sans" w:cs="Times New Roman"/>
          <w:b/>
          <w:bCs/>
          <w:color w:val="404040"/>
          <w:sz w:val="45"/>
          <w:szCs w:val="45"/>
          <w:lang w:eastAsia="nl-NL"/>
        </w:rPr>
        <w:t>Casus</w:t>
      </w:r>
    </w:p>
    <w:p w:rsidR="004F2375" w:rsidRPr="004F2375" w:rsidRDefault="004F2375" w:rsidP="004F2375">
      <w:pPr>
        <w:shd w:val="clear" w:color="auto" w:fill="FAFAFA"/>
        <w:spacing w:after="300" w:line="240" w:lineRule="auto"/>
        <w:rPr>
          <w:rFonts w:ascii="PT Sans" w:eastAsia="Times New Roman" w:hAnsi="PT Sans" w:cs="Times New Roman"/>
          <w:color w:val="404040"/>
          <w:sz w:val="23"/>
          <w:szCs w:val="23"/>
          <w:lang w:eastAsia="nl-NL"/>
        </w:rPr>
      </w:pPr>
      <w:r w:rsidRPr="004F2375">
        <w:rPr>
          <w:rFonts w:ascii="PT Sans" w:eastAsia="Times New Roman" w:hAnsi="PT Sans" w:cs="Times New Roman"/>
          <w:color w:val="404040"/>
          <w:sz w:val="23"/>
          <w:szCs w:val="23"/>
          <w:lang w:eastAsia="nl-NL"/>
        </w:rPr>
        <w:t>Praktijkhouder Eelco vindt het belangrijk om er te zijn voor zijn team. In het dagelijkse reilen en zeilen vindt hij het lastig om hier tijd voor te maken, maar hij doet zijn best. Om de vinger aan de pols te houden, heeft hij tenminste twee keer per jaar met alle medewerkers een tienminutengesprek. Hij heeft twintig personeelsleden en 20 x 10 minuten lijkt best veel. Toch nemen deze gesprekken, inclusief pauzes, in totaal slechts 5 uur in beslag. Omdat niet iedereen op dezelfde dag werkt, heeft Eelc</w:t>
      </w:r>
      <w:bookmarkStart w:id="0" w:name="_GoBack"/>
      <w:bookmarkEnd w:id="0"/>
      <w:r w:rsidRPr="004F2375">
        <w:rPr>
          <w:rFonts w:ascii="PT Sans" w:eastAsia="Times New Roman" w:hAnsi="PT Sans" w:cs="Times New Roman"/>
          <w:color w:val="404040"/>
          <w:sz w:val="23"/>
          <w:szCs w:val="23"/>
          <w:lang w:eastAsia="nl-NL"/>
        </w:rPr>
        <w:t>o de gesprekken over twee dagen verdeeld.</w:t>
      </w:r>
    </w:p>
    <w:p w:rsidR="004F2375" w:rsidRPr="004F2375" w:rsidRDefault="004F2375" w:rsidP="004F2375">
      <w:pPr>
        <w:shd w:val="clear" w:color="auto" w:fill="FAFAFA"/>
        <w:spacing w:after="300" w:line="240" w:lineRule="auto"/>
        <w:rPr>
          <w:rFonts w:ascii="PT Sans" w:eastAsia="Times New Roman" w:hAnsi="PT Sans" w:cs="Times New Roman"/>
          <w:color w:val="404040"/>
          <w:sz w:val="23"/>
          <w:szCs w:val="23"/>
          <w:lang w:eastAsia="nl-NL"/>
        </w:rPr>
      </w:pPr>
      <w:r w:rsidRPr="004F2375">
        <w:rPr>
          <w:rFonts w:ascii="PT Sans" w:eastAsia="Times New Roman" w:hAnsi="PT Sans" w:cs="Times New Roman"/>
          <w:color w:val="404040"/>
          <w:sz w:val="23"/>
          <w:szCs w:val="23"/>
          <w:lang w:eastAsia="nl-NL"/>
        </w:rPr>
        <w:t>Twee weken van tevoren hangt Eelco een intekenlijst op voor twee dagen met tijdstippen tussen 14.00 en 16.30 uur. Op de dagen zelf zorgt hij dat zijn kantoor opgeruimd is en staat er een grote schaal met fruit op zijn bureau te wachten op zijn bezoek.</w:t>
      </w:r>
    </w:p>
    <w:p w:rsidR="004F2375" w:rsidRPr="004F2375" w:rsidRDefault="004F2375" w:rsidP="004F2375">
      <w:pPr>
        <w:shd w:val="clear" w:color="auto" w:fill="FAFAFA"/>
        <w:spacing w:after="300" w:line="240" w:lineRule="auto"/>
        <w:rPr>
          <w:rFonts w:ascii="PT Sans" w:eastAsia="Times New Roman" w:hAnsi="PT Sans" w:cs="Times New Roman"/>
          <w:color w:val="404040"/>
          <w:sz w:val="23"/>
          <w:szCs w:val="23"/>
          <w:lang w:eastAsia="nl-NL"/>
        </w:rPr>
      </w:pPr>
      <w:r w:rsidRPr="004F2375">
        <w:rPr>
          <w:rFonts w:ascii="PT Sans" w:eastAsia="Times New Roman" w:hAnsi="PT Sans" w:cs="Times New Roman"/>
          <w:color w:val="404040"/>
          <w:sz w:val="23"/>
          <w:szCs w:val="23"/>
          <w:lang w:eastAsia="nl-NL"/>
        </w:rPr>
        <w:t>Na ieder gesprek heeft hij 5 minuten pauze gepland om even wat aantekeningen te maken. Hij gebruikt die tijd ook om zich kort voor te bereiden op het volgende gesprek. Eelco stelt zich voorafgaand aan ieder gesprek twee vragen:</w:t>
      </w:r>
    </w:p>
    <w:p w:rsidR="004F2375" w:rsidRPr="004F2375" w:rsidRDefault="004F2375" w:rsidP="004F2375">
      <w:pPr>
        <w:numPr>
          <w:ilvl w:val="0"/>
          <w:numId w:val="1"/>
        </w:numPr>
        <w:shd w:val="clear" w:color="auto" w:fill="FAFAFA"/>
        <w:spacing w:before="100" w:beforeAutospacing="1" w:after="100" w:afterAutospacing="1" w:line="240" w:lineRule="auto"/>
        <w:ind w:left="0"/>
        <w:rPr>
          <w:rFonts w:ascii="PT Sans" w:eastAsia="Times New Roman" w:hAnsi="PT Sans" w:cs="Times New Roman"/>
          <w:color w:val="404040"/>
          <w:sz w:val="23"/>
          <w:szCs w:val="23"/>
          <w:lang w:eastAsia="nl-NL"/>
        </w:rPr>
      </w:pPr>
      <w:r w:rsidRPr="004F2375">
        <w:rPr>
          <w:rFonts w:ascii="PT Sans" w:eastAsia="Times New Roman" w:hAnsi="PT Sans" w:cs="Times New Roman"/>
          <w:color w:val="404040"/>
          <w:sz w:val="23"/>
          <w:szCs w:val="23"/>
          <w:lang w:eastAsia="nl-NL"/>
        </w:rPr>
        <w:t>Wat wil ik weten?</w:t>
      </w:r>
    </w:p>
    <w:p w:rsidR="004F2375" w:rsidRPr="004F2375" w:rsidRDefault="004F2375" w:rsidP="004F2375">
      <w:pPr>
        <w:numPr>
          <w:ilvl w:val="0"/>
          <w:numId w:val="1"/>
        </w:numPr>
        <w:shd w:val="clear" w:color="auto" w:fill="FAFAFA"/>
        <w:spacing w:before="100" w:beforeAutospacing="1" w:after="100" w:afterAutospacing="1" w:line="240" w:lineRule="auto"/>
        <w:ind w:left="0"/>
        <w:rPr>
          <w:rFonts w:ascii="PT Sans" w:eastAsia="Times New Roman" w:hAnsi="PT Sans" w:cs="Times New Roman"/>
          <w:color w:val="404040"/>
          <w:sz w:val="23"/>
          <w:szCs w:val="23"/>
          <w:lang w:eastAsia="nl-NL"/>
        </w:rPr>
      </w:pPr>
      <w:r w:rsidRPr="004F2375">
        <w:rPr>
          <w:rFonts w:ascii="PT Sans" w:eastAsia="Times New Roman" w:hAnsi="PT Sans" w:cs="Times New Roman"/>
          <w:color w:val="404040"/>
          <w:sz w:val="23"/>
          <w:szCs w:val="23"/>
          <w:lang w:eastAsia="nl-NL"/>
        </w:rPr>
        <w:t>Wat wil ik zeggen?</w:t>
      </w:r>
    </w:p>
    <w:p w:rsidR="004F2375" w:rsidRPr="004F2375" w:rsidRDefault="004F2375" w:rsidP="004F2375">
      <w:pPr>
        <w:shd w:val="clear" w:color="auto" w:fill="FAFAFA"/>
        <w:spacing w:after="300" w:line="240" w:lineRule="auto"/>
        <w:rPr>
          <w:rFonts w:ascii="PT Sans" w:eastAsia="Times New Roman" w:hAnsi="PT Sans" w:cs="Times New Roman"/>
          <w:color w:val="404040"/>
          <w:sz w:val="23"/>
          <w:szCs w:val="23"/>
          <w:lang w:eastAsia="nl-NL"/>
        </w:rPr>
      </w:pPr>
      <w:r w:rsidRPr="004F2375">
        <w:rPr>
          <w:rFonts w:ascii="PT Sans" w:eastAsia="Times New Roman" w:hAnsi="PT Sans" w:cs="Times New Roman"/>
          <w:color w:val="404040"/>
          <w:sz w:val="23"/>
          <w:szCs w:val="23"/>
          <w:lang w:eastAsia="nl-NL"/>
        </w:rPr>
        <w:t>Hij heeft een notitieboekje waarin hij tijdens het gesprek af en toe een aantekening maakt, maar hoofdzakelijk luistert hij en stelt af en toe een vraag.</w:t>
      </w:r>
    </w:p>
    <w:p w:rsidR="004F2375" w:rsidRPr="004F2375" w:rsidRDefault="004F2375" w:rsidP="004F2375">
      <w:pPr>
        <w:shd w:val="clear" w:color="auto" w:fill="FAFAFA"/>
        <w:spacing w:after="300" w:line="240" w:lineRule="auto"/>
        <w:rPr>
          <w:rFonts w:ascii="PT Sans" w:eastAsia="Times New Roman" w:hAnsi="PT Sans" w:cs="Times New Roman"/>
          <w:color w:val="404040"/>
          <w:sz w:val="23"/>
          <w:szCs w:val="23"/>
          <w:lang w:eastAsia="nl-NL"/>
        </w:rPr>
      </w:pPr>
      <w:r w:rsidRPr="004F2375">
        <w:rPr>
          <w:rFonts w:ascii="PT Sans" w:eastAsia="Times New Roman" w:hAnsi="PT Sans" w:cs="Times New Roman"/>
          <w:color w:val="404040"/>
          <w:sz w:val="23"/>
          <w:szCs w:val="23"/>
          <w:lang w:eastAsia="nl-NL"/>
        </w:rPr>
        <w:t>Drie jaar geleden is hij begonnen met deze gesprekken en hij merkt dat hij nu beter weet wat er bij de teamleden speelt. Ook voelt hij, door de aandacht die hij geeft, meer betrokkenheid bij zijn teamleden. Hoewel het iedere keer weer een klus is om een halve dag vrij te plannen, overheerst bij Eelco het gevoel dat de gesprekken waardevol en belangrijk zijn.</w:t>
      </w:r>
    </w:p>
    <w:p w:rsidR="00E5541D" w:rsidRDefault="00E5541D"/>
    <w:sectPr w:rsidR="00E5541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F28" w:rsidRDefault="005D4F28" w:rsidP="004F2375">
      <w:pPr>
        <w:spacing w:after="0" w:line="240" w:lineRule="auto"/>
      </w:pPr>
      <w:r>
        <w:separator/>
      </w:r>
    </w:p>
  </w:endnote>
  <w:endnote w:type="continuationSeparator" w:id="0">
    <w:p w:rsidR="005D4F28" w:rsidRDefault="005D4F28" w:rsidP="004F2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F28" w:rsidRDefault="005D4F28" w:rsidP="004F2375">
      <w:pPr>
        <w:spacing w:after="0" w:line="240" w:lineRule="auto"/>
      </w:pPr>
      <w:r>
        <w:separator/>
      </w:r>
    </w:p>
  </w:footnote>
  <w:footnote w:type="continuationSeparator" w:id="0">
    <w:p w:rsidR="005D4F28" w:rsidRDefault="005D4F28" w:rsidP="004F2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75" w:rsidRDefault="004F2375">
    <w:pPr>
      <w:pStyle w:val="Koptekst"/>
    </w:pPr>
    <w:r>
      <w:t>Casus PO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7117"/>
    <w:multiLevelType w:val="multilevel"/>
    <w:tmpl w:val="A7C8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75"/>
    <w:rsid w:val="004F2375"/>
    <w:rsid w:val="005D4F28"/>
    <w:rsid w:val="00E554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7555"/>
  <w15:chartTrackingRefBased/>
  <w15:docId w15:val="{5480BA95-A121-4E31-B5F6-22376B7B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F23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2375"/>
  </w:style>
  <w:style w:type="paragraph" w:styleId="Voettekst">
    <w:name w:val="footer"/>
    <w:basedOn w:val="Standaard"/>
    <w:link w:val="VoettekstChar"/>
    <w:uiPriority w:val="99"/>
    <w:unhideWhenUsed/>
    <w:rsid w:val="004F23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2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57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Jannet van den Berg</dc:creator>
  <cp:keywords/>
  <dc:description/>
  <cp:lastModifiedBy>Jannet van den Berg</cp:lastModifiedBy>
  <cp:revision>1</cp:revision>
  <dcterms:created xsi:type="dcterms:W3CDTF">2018-10-05T14:30:00Z</dcterms:created>
  <dcterms:modified xsi:type="dcterms:W3CDTF">2018-10-05T14:31:00Z</dcterms:modified>
</cp:coreProperties>
</file>